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731200" cy="3810000"/>
            <wp:effectExtent b="0" l="0" r="0" t="0"/>
            <wp:docPr descr="Marcador de posición de imagen" id="36" name="image48.jpg"/>
            <a:graphic>
              <a:graphicData uri="http://schemas.openxmlformats.org/drawingml/2006/picture">
                <pic:pic>
                  <pic:nvPicPr>
                    <pic:cNvPr descr="Marcador de posición de imagen" id="0" name="image48.jpg"/>
                    <pic:cNvPicPr preferRelativeResize="0"/>
                  </pic:nvPicPr>
                  <pic:blipFill>
                    <a:blip r:embed="rId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spacing w:after="0" w:before="320" w:line="240" w:lineRule="auto"/>
        <w:rPr>
          <w:rFonts w:ascii="PT Sans Narrow" w:cs="PT Sans Narrow" w:eastAsia="PT Sans Narrow" w:hAnsi="PT Sans Narrow"/>
          <w:b w:val="1"/>
          <w:color w:val="695d46"/>
          <w:sz w:val="84"/>
          <w:szCs w:val="84"/>
        </w:rPr>
      </w:pPr>
      <w:bookmarkStart w:colFirst="0" w:colLast="0" w:name="_2gazcsgmxkub" w:id="0"/>
      <w:bookmarkEnd w:id="0"/>
      <w:r w:rsidDel="00000000" w:rsidR="00000000" w:rsidRPr="00000000">
        <w:rPr>
          <w:rFonts w:ascii="PT Sans Narrow" w:cs="PT Sans Narrow" w:eastAsia="PT Sans Narrow" w:hAnsi="PT Sans Narrow"/>
          <w:b w:val="1"/>
          <w:color w:val="695d46"/>
          <w:sz w:val="84"/>
          <w:szCs w:val="84"/>
          <w:rtl w:val="0"/>
        </w:rPr>
        <w:t xml:space="preserve">PRÁCTICA INTEGRACIÓN</w:t>
      </w:r>
    </w:p>
    <w:p w:rsidR="00000000" w:rsidDel="00000000" w:rsidP="00000000" w:rsidRDefault="00000000" w:rsidRPr="00000000" w14:paraId="00000003">
      <w:pPr>
        <w:pStyle w:val="Subtitle"/>
        <w:keepNext w:val="0"/>
        <w:keepLines w:val="0"/>
        <w:spacing w:after="0" w:before="200" w:line="240" w:lineRule="auto"/>
        <w:rPr>
          <w:rFonts w:ascii="Georgia" w:cs="Georgia" w:eastAsia="Georgia" w:hAnsi="Georgia"/>
          <w:i w:val="1"/>
          <w:sz w:val="48"/>
          <w:szCs w:val="48"/>
        </w:rPr>
      </w:pPr>
      <w:bookmarkStart w:colFirst="0" w:colLast="0" w:name="_ng30guuqqp2v" w:id="1"/>
      <w:bookmarkEnd w:id="1"/>
      <w:r w:rsidDel="00000000" w:rsidR="00000000" w:rsidRPr="00000000">
        <w:rPr>
          <w:rFonts w:ascii="PT Sans Narrow" w:cs="PT Sans Narrow" w:eastAsia="PT Sans Narrow" w:hAnsi="PT Sans Narrow"/>
          <w:color w:val="695d46"/>
          <w:sz w:val="28"/>
          <w:szCs w:val="28"/>
          <w:rtl w:val="0"/>
        </w:rPr>
        <w:t xml:space="preserve">IWM41</w:t>
      </w:r>
      <w:r w:rsidDel="00000000" w:rsidR="00000000" w:rsidRPr="00000000">
        <w:rPr>
          <w:rtl w:val="0"/>
        </w:rPr>
      </w:r>
    </w:p>
    <w:p w:rsidR="00000000" w:rsidDel="00000000" w:rsidP="00000000" w:rsidRDefault="00000000" w:rsidRPr="00000000" w14:paraId="00000004">
      <w:pPr>
        <w:spacing w:after="1440" w:line="288" w:lineRule="auto"/>
        <w:rPr>
          <w:rFonts w:ascii="Open Sans" w:cs="Open Sans" w:eastAsia="Open Sans" w:hAnsi="Open Sans"/>
          <w:color w:val="695d46"/>
        </w:rPr>
      </w:pPr>
      <w:r w:rsidDel="00000000" w:rsidR="00000000" w:rsidRPr="00000000">
        <w:rPr>
          <w:rFonts w:ascii="Arial Unicode MS" w:cs="Arial Unicode MS" w:eastAsia="Arial Unicode MS" w:hAnsi="Arial Unicode MS"/>
          <w:b w:val="1"/>
          <w:color w:val="695d46"/>
          <w:sz w:val="36"/>
          <w:szCs w:val="36"/>
          <w:rtl w:val="0"/>
        </w:rPr>
        <w:t xml:space="preserve">─</w:t>
      </w:r>
      <w:r w:rsidDel="00000000" w:rsidR="00000000" w:rsidRPr="00000000">
        <w:rPr>
          <w:rtl w:val="0"/>
        </w:rPr>
      </w:r>
    </w:p>
    <w:p w:rsidR="00000000" w:rsidDel="00000000" w:rsidP="00000000" w:rsidRDefault="00000000" w:rsidRPr="00000000" w14:paraId="00000005">
      <w:pPr>
        <w:spacing w:before="120"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Grupo 8:</w:t>
      </w:r>
    </w:p>
    <w:p w:rsidR="00000000" w:rsidDel="00000000" w:rsidP="00000000" w:rsidRDefault="00000000" w:rsidRPr="00000000" w14:paraId="00000006">
      <w:pP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Omar Piñeiro Parada</w:t>
      </w:r>
    </w:p>
    <w:p w:rsidR="00000000" w:rsidDel="00000000" w:rsidP="00000000" w:rsidRDefault="00000000" w:rsidRPr="00000000" w14:paraId="00000007">
      <w:pP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Violeta Macías de Miguel</w:t>
      </w:r>
    </w:p>
    <w:p w:rsidR="00000000" w:rsidDel="00000000" w:rsidP="00000000" w:rsidRDefault="00000000" w:rsidRPr="00000000" w14:paraId="00000008">
      <w:pP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Javier Gómez de Lucio</w:t>
      </w:r>
    </w:p>
    <w:p w:rsidR="00000000" w:rsidDel="00000000" w:rsidP="00000000" w:rsidRDefault="00000000" w:rsidRPr="00000000" w14:paraId="00000009">
      <w:pPr>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Javier Herrero Sánchez</w:t>
      </w:r>
    </w:p>
    <w:p w:rsidR="00000000" w:rsidDel="00000000" w:rsidP="00000000" w:rsidRDefault="00000000" w:rsidRPr="00000000" w14:paraId="0000000A">
      <w:pPr>
        <w:rPr>
          <w:sz w:val="30"/>
          <w:szCs w:val="30"/>
        </w:rPr>
      </w:pPr>
      <w:r w:rsidDel="00000000" w:rsidR="00000000" w:rsidRPr="00000000">
        <w:rPr>
          <w:rFonts w:ascii="PT Sans Narrow" w:cs="PT Sans Narrow" w:eastAsia="PT Sans Narrow" w:hAnsi="PT Sans Narrow"/>
          <w:color w:val="695d46"/>
          <w:sz w:val="28"/>
          <w:szCs w:val="28"/>
          <w:rtl w:val="0"/>
        </w:rPr>
        <w:t xml:space="preserve">Alejandro Del río Álvarez</w:t>
      </w: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pPr>
      <w:bookmarkStart w:colFirst="0" w:colLast="0" w:name="_3vfxlc84w664" w:id="2"/>
      <w:bookmarkEnd w:id="2"/>
      <w:r w:rsidDel="00000000" w:rsidR="00000000" w:rsidRPr="00000000">
        <w:rPr>
          <w:rtl w:val="0"/>
        </w:rPr>
        <w:t xml:space="preserve">Índice</w:t>
      </w:r>
    </w:p>
    <w:p w:rsidR="00000000" w:rsidDel="00000000" w:rsidP="00000000" w:rsidRDefault="00000000" w:rsidRPr="00000000" w14:paraId="0000000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vfxlc84w66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_3vfxlc84w664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6cka3k6ckq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addRemoteSystem(String userId, Object remote)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_f6cka3k6ckqt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8nhmyao2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_bp8nhmyao2tf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4ph6xm85bn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TestStartRemoteSystem()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_b4ph6xm85bn6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1o7atjrr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_wm1o7atjrro7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ubvlvkbwk8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TestStopRemoteSystem()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_dubvlvkbwk8n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bhln7pph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_bmbhln7pphtz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pPr>
      <w:bookmarkStart w:colFirst="0" w:colLast="0" w:name="_xygoed2ee3a6" w:id="3"/>
      <w:bookmarkEnd w:id="3"/>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f6cka3k6ckqt" w:id="4"/>
      <w:bookmarkEnd w:id="4"/>
      <w:r w:rsidDel="00000000" w:rsidR="00000000" w:rsidRPr="00000000">
        <w:rPr>
          <w:rtl w:val="0"/>
        </w:rPr>
        <w:t xml:space="preserve">Test addRemoteSystem(String userId, Object remote)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En addRemoteSystem se llama a los métodos getAuthData y updateSomeData.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 tiene que probar lo siguiente para los casos de usuario y sistema válidos, usuario y sistema inválidos, usuario válido y sistema inválido, usuario inválido y sistema válido: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Llamada al DAO de autenticación y al DAO acceso a datos del sistema así como sus validaciones.</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Instanciación del SystemManager con mocks creados.</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Llamada a addRemoteSystem y comprobación llamadas y orden de getAuthData y updateSomeData.</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9050" distT="19050" distL="19050" distR="19050">
            <wp:extent cx="5731200" cy="1333500"/>
            <wp:effectExtent b="0" l="0" r="0" t="0"/>
            <wp:docPr id="3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9050" distT="19050" distL="19050" distR="19050">
            <wp:extent cx="5731200" cy="1257300"/>
            <wp:effectExtent b="0" l="0" r="0" t="0"/>
            <wp:docPr id="48"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9050" distT="19050" distL="19050" distR="19050">
            <wp:extent cx="5731200" cy="1244600"/>
            <wp:effectExtent b="0" l="0" r="0" t="0"/>
            <wp:docPr id="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9050" distT="19050" distL="19050" distR="19050">
            <wp:extent cx="5731200" cy="1257300"/>
            <wp:effectExtent b="0" l="0" r="0" t="0"/>
            <wp:docPr id="3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rPr>
          <w:b w:val="1"/>
        </w:rPr>
      </w:pPr>
      <w:bookmarkStart w:colFirst="0" w:colLast="0" w:name="_bp8nhmyao2tf" w:id="5"/>
      <w:bookmarkEnd w:id="5"/>
      <w:r w:rsidDel="00000000" w:rsidR="00000000" w:rsidRPr="00000000">
        <w:rPr>
          <w:rtl w:val="0"/>
        </w:rPr>
        <w:t xml:space="preserve">Resultados</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9050" distT="19050" distL="19050" distR="19050">
            <wp:extent cx="5731200" cy="444500"/>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444500"/>
                    </a:xfrm>
                    <a:prstGeom prst="rect"/>
                    <a:ln/>
                  </pic:spPr>
                </pic:pic>
              </a:graphicData>
            </a:graphic>
          </wp:inline>
        </w:drawing>
      </w:r>
      <w:r w:rsidDel="00000000" w:rsidR="00000000" w:rsidRPr="00000000">
        <w:rPr/>
        <w:drawing>
          <wp:inline distB="19050" distT="19050" distL="19050" distR="19050">
            <wp:extent cx="5731200" cy="4699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469900"/>
                    </a:xfrm>
                    <a:prstGeom prst="rect"/>
                    <a:ln/>
                  </pic:spPr>
                </pic:pic>
              </a:graphicData>
            </a:graphic>
          </wp:inline>
        </w:drawing>
      </w:r>
      <w:r w:rsidDel="00000000" w:rsidR="00000000" w:rsidRPr="00000000">
        <w:rPr/>
        <w:drawing>
          <wp:inline distB="19050" distT="19050" distL="19050" distR="19050">
            <wp:extent cx="5731200" cy="4699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469900"/>
                    </a:xfrm>
                    <a:prstGeom prst="rect"/>
                    <a:ln/>
                  </pic:spPr>
                </pic:pic>
              </a:graphicData>
            </a:graphic>
          </wp:inline>
        </w:drawing>
      </w:r>
      <w:r w:rsidDel="00000000" w:rsidR="00000000" w:rsidRPr="00000000">
        <w:rPr/>
        <w:drawing>
          <wp:inline distB="19050" distT="19050" distL="19050" distR="19050">
            <wp:extent cx="5731200" cy="469900"/>
            <wp:effectExtent b="0" l="0" r="0" t="0"/>
            <wp:docPr id="3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Todos los tests se pasan satisfactoriamente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Test deleteRemoteSystem(String userId, String remoteId)</w:t>
      </w:r>
    </w:p>
    <w:p w:rsidR="00000000" w:rsidDel="00000000" w:rsidP="00000000" w:rsidRDefault="00000000" w:rsidRPr="00000000" w14:paraId="00000031">
      <w:pPr>
        <w:rPr/>
      </w:pPr>
      <w:r w:rsidDel="00000000" w:rsidR="00000000" w:rsidRPr="00000000">
        <w:rPr>
          <w:rtl w:val="0"/>
        </w:rPr>
        <w:t xml:space="preserve">En deleteRemoteSystem se llama a los métodos getAuthData y deleteSomeData.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Se tiene que probar lo siguiente para los casos de usuario y sistema válidos, usuario y sistema inválidos, usuario válido y sistema inválido, usuario inválido y sistema válido:</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1"/>
        </w:numPr>
        <w:ind w:left="720" w:hanging="360"/>
      </w:pPr>
      <w:r w:rsidDel="00000000" w:rsidR="00000000" w:rsidRPr="00000000">
        <w:rPr>
          <w:rtl w:val="0"/>
        </w:rPr>
        <w:t xml:space="preserve">Llamada al DAO de autenticación y al DAO acceso a datos del sistema así como sus validaciones a través de la creación de mocks de la clase AuthDao y de GenericDao.</w:t>
      </w:r>
    </w:p>
    <w:p w:rsidR="00000000" w:rsidDel="00000000" w:rsidP="00000000" w:rsidRDefault="00000000" w:rsidRPr="00000000" w14:paraId="00000036">
      <w:pPr>
        <w:numPr>
          <w:ilvl w:val="0"/>
          <w:numId w:val="1"/>
        </w:numPr>
        <w:ind w:left="720" w:hanging="360"/>
      </w:pPr>
      <w:r w:rsidDel="00000000" w:rsidR="00000000" w:rsidRPr="00000000">
        <w:rPr>
          <w:rtl w:val="0"/>
        </w:rPr>
        <w:t xml:space="preserve">Instanciación del SystemManager con los mocks creados.</w:t>
      </w:r>
    </w:p>
    <w:p w:rsidR="00000000" w:rsidDel="00000000" w:rsidP="00000000" w:rsidRDefault="00000000" w:rsidRPr="00000000" w14:paraId="00000037">
      <w:pPr>
        <w:numPr>
          <w:ilvl w:val="0"/>
          <w:numId w:val="1"/>
        </w:numPr>
        <w:ind w:left="720" w:hanging="360"/>
      </w:pPr>
      <w:r w:rsidDel="00000000" w:rsidR="00000000" w:rsidRPr="00000000">
        <w:rPr>
          <w:rtl w:val="0"/>
        </w:rPr>
        <w:t xml:space="preserve">Llamada a deleteRemoteSystem y comprobación llamadas y orden de getAuthData y deleteSomeData.</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Usuario y Sistema válidos:</w:t>
      </w:r>
    </w:p>
    <w:p w:rsidR="00000000" w:rsidDel="00000000" w:rsidP="00000000" w:rsidRDefault="00000000" w:rsidRPr="00000000" w14:paraId="0000003A">
      <w:pPr>
        <w:rPr/>
      </w:pPr>
      <w:r w:rsidDel="00000000" w:rsidR="00000000" w:rsidRPr="00000000">
        <w:rPr/>
        <w:drawing>
          <wp:inline distB="114300" distT="114300" distL="114300" distR="114300">
            <wp:extent cx="6377638" cy="1454021"/>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377638" cy="145402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Resultado:</w:t>
      </w:r>
    </w:p>
    <w:p w:rsidR="00000000" w:rsidDel="00000000" w:rsidP="00000000" w:rsidRDefault="00000000" w:rsidRPr="00000000" w14:paraId="0000003D">
      <w:pPr>
        <w:rPr/>
      </w:pPr>
      <w:r w:rsidDel="00000000" w:rsidR="00000000" w:rsidRPr="00000000">
        <w:rPr/>
        <w:drawing>
          <wp:inline distB="114300" distT="114300" distL="114300" distR="114300">
            <wp:extent cx="5731200" cy="1701800"/>
            <wp:effectExtent b="0" l="0" r="0" t="0"/>
            <wp:docPr id="34" name="image33.jpg"/>
            <a:graphic>
              <a:graphicData uri="http://schemas.openxmlformats.org/drawingml/2006/picture">
                <pic:pic>
                  <pic:nvPicPr>
                    <pic:cNvPr id="0" name="image33.jpg"/>
                    <pic:cNvPicPr preferRelativeResize="0"/>
                  </pic:nvPicPr>
                  <pic:blipFill>
                    <a:blip r:embed="rId1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657850" cy="4562475"/>
            <wp:effectExtent b="0" l="0" r="0" t="0"/>
            <wp:docPr id="47"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6578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2730500"/>
            <wp:effectExtent b="0" l="0" r="0" t="0"/>
            <wp:docPr id="30"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Usuario Válido y Sistema Inválido:</w:t>
      </w:r>
    </w:p>
    <w:p w:rsidR="00000000" w:rsidDel="00000000" w:rsidP="00000000" w:rsidRDefault="00000000" w:rsidRPr="00000000" w14:paraId="00000050">
      <w:pPr>
        <w:rPr/>
      </w:pPr>
      <w:r w:rsidDel="00000000" w:rsidR="00000000" w:rsidRPr="00000000">
        <w:rPr/>
        <w:drawing>
          <wp:inline distB="114300" distT="114300" distL="114300" distR="114300">
            <wp:extent cx="5731200" cy="14732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Resultado:</w:t>
      </w:r>
    </w:p>
    <w:p w:rsidR="00000000" w:rsidDel="00000000" w:rsidP="00000000" w:rsidRDefault="00000000" w:rsidRPr="00000000" w14:paraId="00000053">
      <w:pPr>
        <w:rPr/>
      </w:pPr>
      <w:r w:rsidDel="00000000" w:rsidR="00000000" w:rsidRPr="00000000">
        <w:rPr/>
        <w:drawing>
          <wp:inline distB="114300" distT="114300" distL="114300" distR="114300">
            <wp:extent cx="5731200" cy="1155700"/>
            <wp:effectExtent b="0" l="0" r="0" t="0"/>
            <wp:docPr id="20"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05475" cy="4619625"/>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054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1600200"/>
            <wp:effectExtent b="0" l="0" r="0" t="0"/>
            <wp:docPr id="41"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Usuario y Sistema inválidos:</w:t>
      </w:r>
    </w:p>
    <w:p w:rsidR="00000000" w:rsidDel="00000000" w:rsidP="00000000" w:rsidRDefault="00000000" w:rsidRPr="00000000" w14:paraId="00000058">
      <w:pPr>
        <w:rPr/>
      </w:pPr>
      <w:r w:rsidDel="00000000" w:rsidR="00000000" w:rsidRPr="00000000">
        <w:rPr/>
        <w:drawing>
          <wp:inline distB="114300" distT="114300" distL="114300" distR="114300">
            <wp:extent cx="5731200" cy="1460500"/>
            <wp:effectExtent b="0" l="0" r="0" t="0"/>
            <wp:docPr id="2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Resultado:</w:t>
      </w:r>
      <w:r w:rsidDel="00000000" w:rsidR="00000000" w:rsidRPr="00000000">
        <w:rPr/>
        <w:drawing>
          <wp:inline distB="114300" distT="114300" distL="114300" distR="114300">
            <wp:extent cx="5731200" cy="1130300"/>
            <wp:effectExtent b="0" l="0" r="0" t="0"/>
            <wp:docPr id="6"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038725" cy="4000500"/>
            <wp:effectExtent b="0" l="0" r="0" t="0"/>
            <wp:docPr id="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0387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1549400"/>
            <wp:effectExtent b="0" l="0" r="0" t="0"/>
            <wp:docPr id="2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Usuario inálido y Sistema válido:</w:t>
      </w:r>
    </w:p>
    <w:p w:rsidR="00000000" w:rsidDel="00000000" w:rsidP="00000000" w:rsidRDefault="00000000" w:rsidRPr="00000000" w14:paraId="00000060">
      <w:pPr>
        <w:rPr/>
      </w:pPr>
      <w:r w:rsidDel="00000000" w:rsidR="00000000" w:rsidRPr="00000000">
        <w:rPr/>
        <w:drawing>
          <wp:inline distB="114300" distT="114300" distL="114300" distR="114300">
            <wp:extent cx="5731200" cy="1587500"/>
            <wp:effectExtent b="0" l="0" r="0" t="0"/>
            <wp:docPr id="2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Resultado:</w:t>
      </w:r>
    </w:p>
    <w:p w:rsidR="00000000" w:rsidDel="00000000" w:rsidP="00000000" w:rsidRDefault="00000000" w:rsidRPr="00000000" w14:paraId="00000063">
      <w:pPr>
        <w:rPr/>
      </w:pPr>
      <w:r w:rsidDel="00000000" w:rsidR="00000000" w:rsidRPr="00000000">
        <w:rPr/>
        <w:drawing>
          <wp:inline distB="114300" distT="114300" distL="114300" distR="114300">
            <wp:extent cx="5731200" cy="1168400"/>
            <wp:effectExtent b="0" l="0" r="0" t="0"/>
            <wp:docPr id="42" name="image42.jpg"/>
            <a:graphic>
              <a:graphicData uri="http://schemas.openxmlformats.org/drawingml/2006/picture">
                <pic:pic>
                  <pic:nvPicPr>
                    <pic:cNvPr id="0" name="image42.jpg"/>
                    <pic:cNvPicPr preferRelativeResize="0"/>
                  </pic:nvPicPr>
                  <pic:blipFill>
                    <a:blip r:embed="rId2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4676775" cy="3781425"/>
            <wp:effectExtent b="0" l="0" r="0" t="0"/>
            <wp:docPr id="49"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46767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1562100"/>
            <wp:effectExtent b="0" l="0" r="0" t="0"/>
            <wp:docPr id="1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Se han producido errores de argumentos en  todos los tests:</w:t>
      </w:r>
    </w:p>
    <w:p w:rsidR="00000000" w:rsidDel="00000000" w:rsidP="00000000" w:rsidRDefault="00000000" w:rsidRPr="00000000" w14:paraId="0000006A">
      <w:pPr>
        <w:rPr/>
      </w:pPr>
      <w:r w:rsidDel="00000000" w:rsidR="00000000" w:rsidRPr="00000000">
        <w:rPr/>
        <w:drawing>
          <wp:inline distB="19050" distT="19050" distL="19050" distR="19050">
            <wp:extent cx="2836200" cy="409570"/>
            <wp:effectExtent b="0" l="0" r="0" t="0"/>
            <wp:docPr id="3" name="image12.png"/>
            <a:graphic>
              <a:graphicData uri="http://schemas.openxmlformats.org/drawingml/2006/picture">
                <pic:pic>
                  <pic:nvPicPr>
                    <pic:cNvPr id="0" name="image12.png"/>
                    <pic:cNvPicPr preferRelativeResize="0"/>
                  </pic:nvPicPr>
                  <pic:blipFill>
                    <a:blip r:embed="rId17"/>
                    <a:srcRect b="81046" l="0" r="0" t="0"/>
                    <a:stretch>
                      <a:fillRect/>
                    </a:stretch>
                  </pic:blipFill>
                  <pic:spPr>
                    <a:xfrm>
                      <a:off x="0" y="0"/>
                      <a:ext cx="2836200" cy="409570"/>
                    </a:xfrm>
                    <a:prstGeom prst="rect"/>
                    <a:ln/>
                  </pic:spPr>
                </pic:pic>
              </a:graphicData>
            </a:graphic>
          </wp:inline>
        </w:drawing>
      </w:r>
      <w:r w:rsidDel="00000000" w:rsidR="00000000" w:rsidRPr="00000000">
        <w:rPr/>
        <w:drawing>
          <wp:inline distB="19050" distT="19050" distL="19050" distR="19050">
            <wp:extent cx="2836200" cy="643338"/>
            <wp:effectExtent b="0" l="0" r="0" t="0"/>
            <wp:docPr id="19" name="image8.png"/>
            <a:graphic>
              <a:graphicData uri="http://schemas.openxmlformats.org/drawingml/2006/picture">
                <pic:pic>
                  <pic:nvPicPr>
                    <pic:cNvPr id="0" name="image8.png"/>
                    <pic:cNvPicPr preferRelativeResize="0"/>
                  </pic:nvPicPr>
                  <pic:blipFill>
                    <a:blip r:embed="rId31"/>
                    <a:srcRect b="44239" l="4107" r="42953" t="35828"/>
                    <a:stretch>
                      <a:fillRect/>
                    </a:stretch>
                  </pic:blipFill>
                  <pic:spPr>
                    <a:xfrm>
                      <a:off x="0" y="0"/>
                      <a:ext cx="2836200" cy="6433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9050" distT="19050" distL="19050" distR="19050">
            <wp:extent cx="3114225" cy="426550"/>
            <wp:effectExtent b="0" l="0" r="0" t="0"/>
            <wp:docPr id="23" name="image22.png"/>
            <a:graphic>
              <a:graphicData uri="http://schemas.openxmlformats.org/drawingml/2006/picture">
                <pic:pic>
                  <pic:nvPicPr>
                    <pic:cNvPr id="0" name="image22.png"/>
                    <pic:cNvPicPr preferRelativeResize="0"/>
                  </pic:nvPicPr>
                  <pic:blipFill>
                    <a:blip r:embed="rId21"/>
                    <a:srcRect b="82097" l="0" r="0" t="0"/>
                    <a:stretch>
                      <a:fillRect/>
                    </a:stretch>
                  </pic:blipFill>
                  <pic:spPr>
                    <a:xfrm>
                      <a:off x="0" y="0"/>
                      <a:ext cx="3114225" cy="426550"/>
                    </a:xfrm>
                    <a:prstGeom prst="rect"/>
                    <a:ln/>
                  </pic:spPr>
                </pic:pic>
              </a:graphicData>
            </a:graphic>
          </wp:inline>
        </w:drawing>
      </w:r>
      <w:r w:rsidDel="00000000" w:rsidR="00000000" w:rsidRPr="00000000">
        <w:rPr/>
        <w:drawing>
          <wp:inline distB="19050" distT="19050" distL="19050" distR="19050">
            <wp:extent cx="3567748" cy="1905500"/>
            <wp:effectExtent b="0" l="0" r="0" t="0"/>
            <wp:docPr id="26" name="image19.png"/>
            <a:graphic>
              <a:graphicData uri="http://schemas.openxmlformats.org/drawingml/2006/picture">
                <pic:pic>
                  <pic:nvPicPr>
                    <pic:cNvPr id="0" name="image19.png"/>
                    <pic:cNvPicPr preferRelativeResize="0"/>
                  </pic:nvPicPr>
                  <pic:blipFill>
                    <a:blip r:embed="rId32"/>
                    <a:srcRect b="20173" l="749" r="55160" t="28361"/>
                    <a:stretch>
                      <a:fillRect/>
                    </a:stretch>
                  </pic:blipFill>
                  <pic:spPr>
                    <a:xfrm>
                      <a:off x="0" y="0"/>
                      <a:ext cx="3567748" cy="1905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9050" distT="19050" distL="19050" distR="19050">
            <wp:extent cx="2836193" cy="324484"/>
            <wp:effectExtent b="0" l="0" r="0" t="0"/>
            <wp:docPr id="14" name="image3.png"/>
            <a:graphic>
              <a:graphicData uri="http://schemas.openxmlformats.org/drawingml/2006/picture">
                <pic:pic>
                  <pic:nvPicPr>
                    <pic:cNvPr id="0" name="image3.png"/>
                    <pic:cNvPicPr preferRelativeResize="0"/>
                  </pic:nvPicPr>
                  <pic:blipFill>
                    <a:blip r:embed="rId25"/>
                    <a:srcRect b="81048" l="0" r="0" t="0"/>
                    <a:stretch>
                      <a:fillRect/>
                    </a:stretch>
                  </pic:blipFill>
                  <pic:spPr>
                    <a:xfrm>
                      <a:off x="0" y="0"/>
                      <a:ext cx="2836193" cy="324484"/>
                    </a:xfrm>
                    <a:prstGeom prst="rect"/>
                    <a:ln/>
                  </pic:spPr>
                </pic:pic>
              </a:graphicData>
            </a:graphic>
          </wp:inline>
        </w:drawing>
      </w:r>
      <w:r w:rsidDel="00000000" w:rsidR="00000000" w:rsidRPr="00000000">
        <w:rPr/>
        <w:drawing>
          <wp:inline distB="19050" distT="19050" distL="19050" distR="19050">
            <wp:extent cx="3284751" cy="1474850"/>
            <wp:effectExtent b="0" l="0" r="0" t="0"/>
            <wp:docPr id="27" name="image40.png"/>
            <a:graphic>
              <a:graphicData uri="http://schemas.openxmlformats.org/drawingml/2006/picture">
                <pic:pic>
                  <pic:nvPicPr>
                    <pic:cNvPr id="0" name="image40.png"/>
                    <pic:cNvPicPr preferRelativeResize="0"/>
                  </pic:nvPicPr>
                  <pic:blipFill>
                    <a:blip r:embed="rId33"/>
                    <a:srcRect b="0" l="0" r="46065" t="32427"/>
                    <a:stretch>
                      <a:fillRect/>
                    </a:stretch>
                  </pic:blipFill>
                  <pic:spPr>
                    <a:xfrm>
                      <a:off x="0" y="0"/>
                      <a:ext cx="3284751" cy="1474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9050" distT="19050" distL="19050" distR="19050">
            <wp:extent cx="2519076" cy="324475"/>
            <wp:effectExtent b="0" l="0" r="0" t="0"/>
            <wp:docPr id="11" name="image15.png"/>
            <a:graphic>
              <a:graphicData uri="http://schemas.openxmlformats.org/drawingml/2006/picture">
                <pic:pic>
                  <pic:nvPicPr>
                    <pic:cNvPr id="0" name="image15.png"/>
                    <pic:cNvPicPr preferRelativeResize="0"/>
                  </pic:nvPicPr>
                  <pic:blipFill>
                    <a:blip r:embed="rId29"/>
                    <a:srcRect b="81681" l="0" r="0" t="1749"/>
                    <a:stretch>
                      <a:fillRect/>
                    </a:stretch>
                  </pic:blipFill>
                  <pic:spPr>
                    <a:xfrm>
                      <a:off x="0" y="0"/>
                      <a:ext cx="2519076" cy="3244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9050" distT="19050" distL="19050" distR="19050">
            <wp:extent cx="3114250" cy="1650370"/>
            <wp:effectExtent b="0" l="0" r="0" t="0"/>
            <wp:docPr id="39" name="image37.png"/>
            <a:graphic>
              <a:graphicData uri="http://schemas.openxmlformats.org/drawingml/2006/picture">
                <pic:pic>
                  <pic:nvPicPr>
                    <pic:cNvPr id="0" name="image37.png"/>
                    <pic:cNvPicPr preferRelativeResize="0"/>
                  </pic:nvPicPr>
                  <pic:blipFill>
                    <a:blip r:embed="rId34"/>
                    <a:srcRect b="14678" l="1344" r="51647" t="29971"/>
                    <a:stretch>
                      <a:fillRect/>
                    </a:stretch>
                  </pic:blipFill>
                  <pic:spPr>
                    <a:xfrm>
                      <a:off x="0" y="0"/>
                      <a:ext cx="3114250" cy="16503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En el método deleteRemoteSystem, a la llamada deleteSomeData  se le está pasando un objeto User (auth) creado en el propio método (deleteRemoteSystem) en vez de el objeto User que se ha utilizado en la creación del mock.</w:t>
      </w:r>
    </w:p>
    <w:p w:rsidR="00000000" w:rsidDel="00000000" w:rsidP="00000000" w:rsidRDefault="00000000" w:rsidRPr="00000000" w14:paraId="00000074">
      <w:pPr>
        <w:rPr/>
      </w:pPr>
      <w:r w:rsidDel="00000000" w:rsidR="00000000" w:rsidRPr="00000000">
        <w:rPr>
          <w:rtl w:val="0"/>
        </w:rPr>
        <w:t xml:space="preserve">Podemos concluir que el  método deleteRemoteSystem está mal implementado, ya que no sigue el comportamiento esperado.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9050" distT="19050" distL="19050" distR="19050">
            <wp:extent cx="5731200" cy="2146300"/>
            <wp:effectExtent b="0" l="0" r="0" t="0"/>
            <wp:docPr id="3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Para evitar esto habría que cambiar la creación de un nuevo usuario para el objeto auth de tipo usuario por uno con el id del objeto usuario creado en el mock, quedaría de la siguiente manera:</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731200" cy="1866900"/>
            <wp:effectExtent b="0" l="0" r="0" t="0"/>
            <wp:docPr id="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De esta forma los test se pasarían satisfactoriamente.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b4ph6xm85bn6" w:id="6"/>
      <w:bookmarkEnd w:id="6"/>
      <w:r w:rsidDel="00000000" w:rsidR="00000000" w:rsidRPr="00000000">
        <w:rPr>
          <w:rtl w:val="0"/>
        </w:rPr>
        <w:t xml:space="preserve">TestStartRemoteSystem()</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Se probarán las 4 combinaciones de usuario valido/no valido con sistema valido/no valido.</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Para lo cual se crearán mocks de la clase AuthDao y de GenericDao.</w:t>
      </w:r>
    </w:p>
    <w:p w:rsidR="00000000" w:rsidDel="00000000" w:rsidP="00000000" w:rsidRDefault="00000000" w:rsidRPr="00000000" w14:paraId="00000083">
      <w:pPr>
        <w:rPr/>
      </w:pPr>
      <w:r w:rsidDel="00000000" w:rsidR="00000000" w:rsidRPr="00000000">
        <w:rPr>
          <w:rtl w:val="0"/>
        </w:rPr>
        <w:t xml:space="preserve">Para las pruebas se comprobará lo que retorna el método así como que los metodos getAuthData y el metodo getSomeData se hayan ejecutado en dicho orden.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Usuario y Sistema Válidos </w:t>
      </w:r>
    </w:p>
    <w:p w:rsidR="00000000" w:rsidDel="00000000" w:rsidP="00000000" w:rsidRDefault="00000000" w:rsidRPr="00000000" w14:paraId="00000087">
      <w:pPr>
        <w:rPr/>
      </w:pPr>
      <w:r w:rsidDel="00000000" w:rsidR="00000000" w:rsidRPr="00000000">
        <w:rPr/>
        <w:drawing>
          <wp:inline distB="114300" distT="114300" distL="114300" distR="114300">
            <wp:extent cx="5491163" cy="2408085"/>
            <wp:effectExtent b="0" l="0" r="0" t="0"/>
            <wp:docPr id="1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491163" cy="240808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Usuario Válido y Sistema Inválido</w:t>
      </w:r>
    </w:p>
    <w:p w:rsidR="00000000" w:rsidDel="00000000" w:rsidP="00000000" w:rsidRDefault="00000000" w:rsidRPr="00000000" w14:paraId="00000089">
      <w:pPr>
        <w:rPr/>
      </w:pPr>
      <w:r w:rsidDel="00000000" w:rsidR="00000000" w:rsidRPr="00000000">
        <w:rPr/>
        <w:drawing>
          <wp:inline distB="114300" distT="114300" distL="114300" distR="114300">
            <wp:extent cx="5731200" cy="1955800"/>
            <wp:effectExtent b="0" l="0" r="0" t="0"/>
            <wp:docPr id="2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Usuario Inválido y Sistema Válido</w:t>
      </w:r>
    </w:p>
    <w:p w:rsidR="00000000" w:rsidDel="00000000" w:rsidP="00000000" w:rsidRDefault="00000000" w:rsidRPr="00000000" w14:paraId="0000008B">
      <w:pPr>
        <w:rPr/>
      </w:pPr>
      <w:r w:rsidDel="00000000" w:rsidR="00000000" w:rsidRPr="00000000">
        <w:rPr/>
        <w:drawing>
          <wp:inline distB="114300" distT="114300" distL="114300" distR="114300">
            <wp:extent cx="5731200" cy="2400300"/>
            <wp:effectExtent b="0" l="0" r="0" t="0"/>
            <wp:docPr id="4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Usuario y Sistema Invalido</w:t>
      </w:r>
    </w:p>
    <w:p w:rsidR="00000000" w:rsidDel="00000000" w:rsidP="00000000" w:rsidRDefault="00000000" w:rsidRPr="00000000" w14:paraId="00000093">
      <w:pPr>
        <w:ind w:left="720" w:firstLine="0"/>
        <w:rPr/>
      </w:pPr>
      <w:r w:rsidDel="00000000" w:rsidR="00000000" w:rsidRPr="00000000">
        <w:rPr/>
        <w:drawing>
          <wp:inline distB="114300" distT="114300" distL="114300" distR="114300">
            <wp:extent cx="5731200" cy="2146300"/>
            <wp:effectExtent b="0" l="0" r="0" t="0"/>
            <wp:docPr id="15"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ind w:left="0" w:firstLine="0"/>
        <w:rPr/>
      </w:pPr>
      <w:bookmarkStart w:colFirst="0" w:colLast="0" w:name="_wm1o7atjrro7" w:id="7"/>
      <w:bookmarkEnd w:id="7"/>
      <w:r w:rsidDel="00000000" w:rsidR="00000000" w:rsidRPr="00000000">
        <w:rPr>
          <w:rtl w:val="0"/>
        </w:rPr>
        <w:t xml:space="preserve">Resultados:</w:t>
      </w:r>
    </w:p>
    <w:p w:rsidR="00000000" w:rsidDel="00000000" w:rsidP="00000000" w:rsidRDefault="00000000" w:rsidRPr="00000000" w14:paraId="00000095">
      <w:pPr>
        <w:ind w:left="0" w:firstLine="0"/>
        <w:rPr/>
      </w:pPr>
      <w:r w:rsidDel="00000000" w:rsidR="00000000" w:rsidRPr="00000000">
        <w:rPr>
          <w:rtl w:val="0"/>
        </w:rPr>
        <w:t xml:space="preserve">Valid User.</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3124200" cy="2066925"/>
            <wp:effectExtent b="0" l="0" r="0" t="0"/>
            <wp:docPr id="1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1242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Invalid User.</w:t>
      </w:r>
    </w:p>
    <w:p w:rsidR="00000000" w:rsidDel="00000000" w:rsidP="00000000" w:rsidRDefault="00000000" w:rsidRPr="00000000" w14:paraId="00000098">
      <w:pPr>
        <w:ind w:left="720" w:firstLine="0"/>
        <w:rPr/>
      </w:pPr>
      <w:r w:rsidDel="00000000" w:rsidR="00000000" w:rsidRPr="00000000">
        <w:rPr/>
        <w:drawing>
          <wp:inline distB="114300" distT="114300" distL="114300" distR="114300">
            <wp:extent cx="3124200" cy="1352550"/>
            <wp:effectExtent b="0" l="0" r="0" t="0"/>
            <wp:docPr id="4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124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Todos los test se pasan con éxito.</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pStyle w:val="Heading1"/>
        <w:rPr/>
      </w:pPr>
      <w:bookmarkStart w:colFirst="0" w:colLast="0" w:name="_dubvlvkbwk8n" w:id="8"/>
      <w:bookmarkEnd w:id="8"/>
      <w:r w:rsidDel="00000000" w:rsidR="00000000" w:rsidRPr="00000000">
        <w:rPr>
          <w:rtl w:val="0"/>
        </w:rPr>
        <w:t xml:space="preserve">TestStopRemoteSystem()</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Se probarán las 4 combinaciones de usuario valido/no valido con sistema valido/no valido.</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Para lo cual se crearán mocks de la clase AuthDao y de GenericDao.</w:t>
      </w:r>
    </w:p>
    <w:p w:rsidR="00000000" w:rsidDel="00000000" w:rsidP="00000000" w:rsidRDefault="00000000" w:rsidRPr="00000000" w14:paraId="000000A1">
      <w:pPr>
        <w:rPr/>
      </w:pPr>
      <w:r w:rsidDel="00000000" w:rsidR="00000000" w:rsidRPr="00000000">
        <w:rPr>
          <w:rtl w:val="0"/>
        </w:rPr>
        <w:t xml:space="preserve">Para las pruebas se comprobará lo que retorna el método así como que los metodos getAuthData y el metodo getSomeData se hayan ejecutado en dicho orden.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Usuario y Sistema Válidos </w:t>
      </w:r>
    </w:p>
    <w:p w:rsidR="00000000" w:rsidDel="00000000" w:rsidP="00000000" w:rsidRDefault="00000000" w:rsidRPr="00000000" w14:paraId="000000A4">
      <w:pPr>
        <w:rPr/>
      </w:pPr>
      <w:r w:rsidDel="00000000" w:rsidR="00000000" w:rsidRPr="00000000">
        <w:rPr/>
        <w:drawing>
          <wp:inline distB="114300" distT="114300" distL="114300" distR="114300">
            <wp:extent cx="5731200" cy="2781300"/>
            <wp:effectExtent b="0" l="0" r="0" t="0"/>
            <wp:docPr id="46"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731200" cy="2781300"/>
                    </a:xfrm>
                    <a:prstGeom prst="rect"/>
                    <a:ln/>
                  </pic:spPr>
                </pic:pic>
              </a:graphicData>
            </a:graphic>
          </wp:inline>
        </w:drawing>
      </w:r>
      <w:r w:rsidDel="00000000" w:rsidR="00000000" w:rsidRPr="00000000">
        <w:rPr>
          <w:rtl w:val="0"/>
        </w:rPr>
        <w:t xml:space="preserve">Usuario Válido y Sistema Inválido </w:t>
      </w:r>
    </w:p>
    <w:p w:rsidR="00000000" w:rsidDel="00000000" w:rsidP="00000000" w:rsidRDefault="00000000" w:rsidRPr="00000000" w14:paraId="000000A5">
      <w:pPr>
        <w:rPr/>
      </w:pPr>
      <w:r w:rsidDel="00000000" w:rsidR="00000000" w:rsidRPr="00000000">
        <w:rPr/>
        <w:drawing>
          <wp:inline distB="114300" distT="114300" distL="114300" distR="114300">
            <wp:extent cx="5731200" cy="2578100"/>
            <wp:effectExtent b="0" l="0" r="0" t="0"/>
            <wp:docPr id="1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257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Usuario Inválido y Sistema Válido</w:t>
      </w:r>
    </w:p>
    <w:p w:rsidR="00000000" w:rsidDel="00000000" w:rsidP="00000000" w:rsidRDefault="00000000" w:rsidRPr="00000000" w14:paraId="000000A7">
      <w:pPr>
        <w:rPr/>
      </w:pPr>
      <w:r w:rsidDel="00000000" w:rsidR="00000000" w:rsidRPr="00000000">
        <w:rPr/>
        <w:drawing>
          <wp:inline distB="114300" distT="114300" distL="114300" distR="114300">
            <wp:extent cx="5731200" cy="2755900"/>
            <wp:effectExtent b="0" l="0" r="0" t="0"/>
            <wp:docPr id="3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2755900"/>
                    </a:xfrm>
                    <a:prstGeom prst="rect"/>
                    <a:ln/>
                  </pic:spPr>
                </pic:pic>
              </a:graphicData>
            </a:graphic>
          </wp:inline>
        </w:drawing>
      </w:r>
      <w:r w:rsidDel="00000000" w:rsidR="00000000" w:rsidRPr="00000000">
        <w:rPr>
          <w:rtl w:val="0"/>
        </w:rPr>
        <w:t xml:space="preserve">Usuario y Sistema Inválidos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731200" cy="2527300"/>
            <wp:effectExtent b="0" l="0" r="0" t="0"/>
            <wp:docPr id="43"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rPr/>
      </w:pPr>
      <w:bookmarkStart w:colFirst="0" w:colLast="0" w:name="_bmbhln7pphtz" w:id="9"/>
      <w:bookmarkEnd w:id="9"/>
      <w:r w:rsidDel="00000000" w:rsidR="00000000" w:rsidRPr="00000000">
        <w:rPr>
          <w:rtl w:val="0"/>
        </w:rPr>
        <w:t xml:space="preserve">Resultados:</w:t>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4914900" cy="819150"/>
            <wp:effectExtent b="0" l="0" r="0" t="0"/>
            <wp:docPr id="2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914900" cy="819150"/>
                    </a:xfrm>
                    <a:prstGeom prst="rect"/>
                    <a:ln/>
                  </pic:spPr>
                </pic:pic>
              </a:graphicData>
            </a:graphic>
          </wp:inline>
        </w:drawing>
      </w:r>
      <w:r w:rsidDel="00000000" w:rsidR="00000000" w:rsidRPr="00000000">
        <w:rPr/>
        <w:drawing>
          <wp:inline distB="114300" distT="114300" distL="114300" distR="114300">
            <wp:extent cx="4943475" cy="771525"/>
            <wp:effectExtent b="0" l="0" r="0" t="0"/>
            <wp:docPr id="44"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4943475" cy="771525"/>
                    </a:xfrm>
                    <a:prstGeom prst="rect"/>
                    <a:ln/>
                  </pic:spPr>
                </pic:pic>
              </a:graphicData>
            </a:graphic>
          </wp:inline>
        </w:drawing>
      </w:r>
      <w:r w:rsidDel="00000000" w:rsidR="00000000" w:rsidRPr="00000000">
        <w:rPr/>
        <w:drawing>
          <wp:inline distB="114300" distT="114300" distL="114300" distR="114300">
            <wp:extent cx="4895850" cy="781050"/>
            <wp:effectExtent b="0" l="0" r="0" t="0"/>
            <wp:docPr id="33"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895850" cy="781050"/>
                    </a:xfrm>
                    <a:prstGeom prst="rect"/>
                    <a:ln/>
                  </pic:spPr>
                </pic:pic>
              </a:graphicData>
            </a:graphic>
          </wp:inline>
        </w:drawing>
      </w:r>
      <w:r w:rsidDel="00000000" w:rsidR="00000000" w:rsidRPr="00000000">
        <w:rPr/>
        <w:drawing>
          <wp:inline distB="114300" distT="114300" distL="114300" distR="114300">
            <wp:extent cx="4953000" cy="847725"/>
            <wp:effectExtent b="0" l="0" r="0" t="0"/>
            <wp:docPr id="25"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49530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Todos los test son pasados con éxito</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6.png"/><Relationship Id="rId41" Type="http://schemas.openxmlformats.org/officeDocument/2006/relationships/image" Target="media/image21.png"/><Relationship Id="rId44" Type="http://schemas.openxmlformats.org/officeDocument/2006/relationships/image" Target="media/image14.png"/><Relationship Id="rId43" Type="http://schemas.openxmlformats.org/officeDocument/2006/relationships/image" Target="media/image47.png"/><Relationship Id="rId46" Type="http://schemas.openxmlformats.org/officeDocument/2006/relationships/image" Target="media/image41.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45.png"/><Relationship Id="rId47" Type="http://schemas.openxmlformats.org/officeDocument/2006/relationships/image" Target="media/image25.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8.jpg"/><Relationship Id="rId7" Type="http://schemas.openxmlformats.org/officeDocument/2006/relationships/image" Target="media/image35.png"/><Relationship Id="rId8" Type="http://schemas.openxmlformats.org/officeDocument/2006/relationships/image" Target="media/image49.png"/><Relationship Id="rId31" Type="http://schemas.openxmlformats.org/officeDocument/2006/relationships/image" Target="media/image8.png"/><Relationship Id="rId30" Type="http://schemas.openxmlformats.org/officeDocument/2006/relationships/image" Target="media/image7.png"/><Relationship Id="rId33" Type="http://schemas.openxmlformats.org/officeDocument/2006/relationships/image" Target="media/image40.png"/><Relationship Id="rId32" Type="http://schemas.openxmlformats.org/officeDocument/2006/relationships/image" Target="media/image19.png"/><Relationship Id="rId35" Type="http://schemas.openxmlformats.org/officeDocument/2006/relationships/image" Target="media/image27.png"/><Relationship Id="rId34" Type="http://schemas.openxmlformats.org/officeDocument/2006/relationships/image" Target="media/image37.png"/><Relationship Id="rId37" Type="http://schemas.openxmlformats.org/officeDocument/2006/relationships/image" Target="media/image17.png"/><Relationship Id="rId36" Type="http://schemas.openxmlformats.org/officeDocument/2006/relationships/image" Target="media/image9.png"/><Relationship Id="rId39" Type="http://schemas.openxmlformats.org/officeDocument/2006/relationships/image" Target="media/image44.png"/><Relationship Id="rId38" Type="http://schemas.openxmlformats.org/officeDocument/2006/relationships/image" Target="media/image26.png"/><Relationship Id="rId20" Type="http://schemas.openxmlformats.org/officeDocument/2006/relationships/image" Target="media/image16.jpg"/><Relationship Id="rId22" Type="http://schemas.openxmlformats.org/officeDocument/2006/relationships/image" Target="media/image38.png"/><Relationship Id="rId21" Type="http://schemas.openxmlformats.org/officeDocument/2006/relationships/image" Target="media/image11.png"/><Relationship Id="rId24" Type="http://schemas.openxmlformats.org/officeDocument/2006/relationships/image" Target="media/image20.jpg"/><Relationship Id="rId23" Type="http://schemas.openxmlformats.org/officeDocument/2006/relationships/image" Target="media/image28.png"/><Relationship Id="rId26" Type="http://schemas.openxmlformats.org/officeDocument/2006/relationships/image" Target="media/image30.png"/><Relationship Id="rId25" Type="http://schemas.openxmlformats.org/officeDocument/2006/relationships/image" Target="media/image4.png"/><Relationship Id="rId28" Type="http://schemas.openxmlformats.org/officeDocument/2006/relationships/image" Target="media/image42.jpg"/><Relationship Id="rId27" Type="http://schemas.openxmlformats.org/officeDocument/2006/relationships/image" Target="media/image24.png"/><Relationship Id="rId29" Type="http://schemas.openxmlformats.org/officeDocument/2006/relationships/image" Target="media/image43.png"/><Relationship Id="rId50" Type="http://schemas.openxmlformats.org/officeDocument/2006/relationships/image" Target="media/image23.png"/><Relationship Id="rId11" Type="http://schemas.openxmlformats.org/officeDocument/2006/relationships/image" Target="media/image1.png"/><Relationship Id="rId10" Type="http://schemas.openxmlformats.org/officeDocument/2006/relationships/image" Target="media/image31.png"/><Relationship Id="rId13" Type="http://schemas.openxmlformats.org/officeDocument/2006/relationships/image" Target="media/image6.pn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29.png"/><Relationship Id="rId17" Type="http://schemas.openxmlformats.org/officeDocument/2006/relationships/image" Target="media/image46.png"/><Relationship Id="rId16" Type="http://schemas.openxmlformats.org/officeDocument/2006/relationships/image" Target="media/image33.jpg"/><Relationship Id="rId19" Type="http://schemas.openxmlformats.org/officeDocument/2006/relationships/image" Target="media/image2.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